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2" w:type="dxa"/>
        <w:tblLook w:val="04A0" w:firstRow="1" w:lastRow="0" w:firstColumn="1" w:lastColumn="0" w:noHBand="0" w:noVBand="1"/>
      </w:tblPr>
      <w:tblGrid>
        <w:gridCol w:w="791"/>
        <w:gridCol w:w="722"/>
        <w:gridCol w:w="1199"/>
        <w:gridCol w:w="656"/>
        <w:gridCol w:w="1190"/>
        <w:gridCol w:w="535"/>
        <w:gridCol w:w="405"/>
        <w:gridCol w:w="2550"/>
        <w:gridCol w:w="1834"/>
      </w:tblGrid>
      <w:tr w:rsidR="00897731" w:rsidRPr="00897731" w:rsidTr="00897731">
        <w:trPr>
          <w:trHeight w:val="135"/>
        </w:trPr>
        <w:tc>
          <w:tcPr>
            <w:tcW w:w="988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ind w:left="-392" w:firstLine="392"/>
              <w:jc w:val="right"/>
              <w:rPr>
                <w:rFonts w:ascii="GHEA Grapalat" w:hAnsi="GHEA Grapalat" w:cs="Calibr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897731">
              <w:rPr>
                <w:rFonts w:ascii="GHEA Grapalat" w:hAnsi="GHEA Grapalat" w:cs="Calibri"/>
                <w:b/>
                <w:bCs/>
                <w:sz w:val="24"/>
                <w:szCs w:val="24"/>
              </w:rPr>
              <w:t>Ձև 2.3</w:t>
            </w:r>
          </w:p>
        </w:tc>
      </w:tr>
      <w:tr w:rsidR="00897731" w:rsidRPr="00897731" w:rsidTr="007C112A">
        <w:trPr>
          <w:trHeight w:val="135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jc w:val="righ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jc w:val="righ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8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jc w:val="right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53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i/>
                <w:iCs/>
                <w:sz w:val="18"/>
                <w:szCs w:val="18"/>
              </w:rPr>
            </w:pPr>
            <w:r w:rsidRPr="00897731">
              <w:rPr>
                <w:rFonts w:ascii="GHEA Grapalat" w:hAnsi="GHEA Grapalat" w:cs="Calibri"/>
                <w:b/>
                <w:bCs/>
                <w:i/>
                <w:iCs/>
                <w:sz w:val="18"/>
                <w:szCs w:val="18"/>
              </w:rPr>
              <w:t>(Ձև 2.3-ը փոփ. է 29/09/2020թ թիվ 34-Լ)</w:t>
            </w:r>
          </w:p>
        </w:tc>
      </w:tr>
      <w:tr w:rsidR="00897731" w:rsidRPr="00897731" w:rsidTr="00897731">
        <w:trPr>
          <w:trHeight w:val="313"/>
        </w:trPr>
        <w:tc>
          <w:tcPr>
            <w:tcW w:w="988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</w:pPr>
            <w:r w:rsidRPr="00897731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  <w:t xml:space="preserve">ԱՊԱՀՈՎԱԳՐԱԿԱՆ ՀԱՏՈՒՑՈՒՄ ՍՏԱՆԱԼՈՒ ՎԵՐԱԲԵՐՅԱԼ ՆԵՐԿԱՅԱՑՎԱԾ ԴԻՄՈՒՄԻՆ ԸՆԹԱՑՔ ՉՏԱԼՈՒ ՎԵՐԱԲԵՐՅԱԼ ԴԻՄՈՒՄ </w:t>
            </w:r>
          </w:p>
        </w:tc>
      </w:tr>
      <w:tr w:rsidR="00897731" w:rsidRPr="00897731" w:rsidTr="007C112A">
        <w:trPr>
          <w:trHeight w:val="135"/>
        </w:trPr>
        <w:tc>
          <w:tcPr>
            <w:tcW w:w="336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897731">
              <w:rPr>
                <w:rFonts w:ascii="GHEA Grapalat" w:hAnsi="GHEA Grapalat" w:cs="Calibri"/>
                <w:color w:val="000000"/>
                <w:sz w:val="24"/>
                <w:szCs w:val="24"/>
              </w:rPr>
              <w:t>1. Ապահովագրական հատուցում ստանալու վերաբերյալ դիմումի ներկայացման ամսաթիվը</w:t>
            </w:r>
          </w:p>
        </w:tc>
        <w:tc>
          <w:tcPr>
            <w:tcW w:w="213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8977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8977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8977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97731" w:rsidRPr="00897731" w:rsidTr="007C112A">
        <w:trPr>
          <w:trHeight w:val="123"/>
        </w:trPr>
        <w:tc>
          <w:tcPr>
            <w:tcW w:w="336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97731">
              <w:rPr>
                <w:rFonts w:ascii="GHEA Grapalat" w:hAnsi="GHEA Grapalat" w:cs="Calibri"/>
                <w:color w:val="000000"/>
                <w:sz w:val="20"/>
                <w:szCs w:val="20"/>
              </w:rPr>
              <w:t>օր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97731">
              <w:rPr>
                <w:rFonts w:ascii="GHEA Grapalat" w:hAnsi="GHEA Grapalat" w:cs="Calibri"/>
                <w:color w:val="000000"/>
                <w:sz w:val="20"/>
                <w:szCs w:val="20"/>
              </w:rPr>
              <w:t>ամիս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97731">
              <w:rPr>
                <w:rFonts w:ascii="GHEA Grapalat" w:hAnsi="GHEA Grapalat" w:cs="Calibri"/>
                <w:color w:val="000000"/>
                <w:sz w:val="20"/>
                <w:szCs w:val="20"/>
              </w:rPr>
              <w:t>տարի</w:t>
            </w:r>
          </w:p>
        </w:tc>
      </w:tr>
      <w:tr w:rsidR="00897731" w:rsidRPr="00897731" w:rsidTr="00897731">
        <w:trPr>
          <w:trHeight w:val="123"/>
        </w:trPr>
        <w:tc>
          <w:tcPr>
            <w:tcW w:w="336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897731">
              <w:rPr>
                <w:rFonts w:ascii="GHEA Grapalat" w:hAnsi="GHEA Grapalat" w:cs="Calibri"/>
                <w:color w:val="000000"/>
                <w:sz w:val="24"/>
                <w:szCs w:val="24"/>
              </w:rPr>
              <w:t>2. Դիմումի հասցեատերը</w:t>
            </w:r>
          </w:p>
        </w:tc>
        <w:tc>
          <w:tcPr>
            <w:tcW w:w="651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97731" w:rsidRPr="009001D8" w:rsidRDefault="009001D8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9001D8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«ԱՐՄԵՆԻԱ ԻՆՇՈՒՐԱՆՍ» ԱՊԱՀՈՎԱԳՐԱԿԱՆ ՍՊԸ</w:t>
            </w:r>
            <w:r w:rsidR="00897731" w:rsidRPr="009001D8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897731" w:rsidRPr="00897731" w:rsidTr="00897731">
        <w:trPr>
          <w:trHeight w:val="123"/>
        </w:trPr>
        <w:tc>
          <w:tcPr>
            <w:tcW w:w="336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651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97731">
              <w:rPr>
                <w:rFonts w:ascii="GHEA Grapalat" w:hAnsi="GHEA Grapalat" w:cs="Calibri"/>
                <w:color w:val="000000"/>
                <w:sz w:val="20"/>
                <w:szCs w:val="20"/>
              </w:rPr>
              <w:t>(նշվում է Ապահովագրողի անվանումը)</w:t>
            </w:r>
          </w:p>
        </w:tc>
      </w:tr>
      <w:tr w:rsidR="00897731" w:rsidRPr="00897731" w:rsidTr="00897731">
        <w:trPr>
          <w:trHeight w:val="141"/>
        </w:trPr>
        <w:tc>
          <w:tcPr>
            <w:tcW w:w="9882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</w:pPr>
            <w:r w:rsidRPr="00897731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  <w:t>2. ՆԵՐԿԱՅԱՑՎՈՂ ՊԱՀԱՆՋԸ</w:t>
            </w:r>
          </w:p>
        </w:tc>
      </w:tr>
      <w:tr w:rsidR="00897731" w:rsidRPr="00897731" w:rsidTr="00897731">
        <w:trPr>
          <w:trHeight w:val="325"/>
        </w:trPr>
        <w:tc>
          <w:tcPr>
            <w:tcW w:w="9882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897731">
              <w:rPr>
                <w:rFonts w:ascii="GHEA Grapalat" w:hAnsi="GHEA Grapalat" w:cs="Calibri"/>
                <w:color w:val="000000"/>
                <w:sz w:val="24"/>
                <w:szCs w:val="24"/>
              </w:rPr>
              <w:t>Խնդրում եմ ապահովագրական հատուցում ստանալու վերաբերյալ դիմումին ընթացք չտալ և դադարեցնել դրա գծով իրականացվող հատուցման գործընթացը։</w:t>
            </w:r>
          </w:p>
        </w:tc>
      </w:tr>
      <w:tr w:rsidR="00897731" w:rsidRPr="00897731" w:rsidTr="00897731">
        <w:trPr>
          <w:trHeight w:val="329"/>
        </w:trPr>
        <w:tc>
          <w:tcPr>
            <w:tcW w:w="271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897731">
              <w:rPr>
                <w:rFonts w:ascii="GHEA Grapalat" w:hAnsi="GHEA Grapalat" w:cs="Calibri"/>
                <w:color w:val="000000"/>
                <w:sz w:val="24"/>
                <w:szCs w:val="24"/>
              </w:rPr>
              <w:t>3. Մեկնաբանություններ (լրացվում է ըստ ցանկության)</w:t>
            </w:r>
          </w:p>
        </w:tc>
        <w:tc>
          <w:tcPr>
            <w:tcW w:w="7170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897731" w:rsidRPr="00897731" w:rsidRDefault="00897731" w:rsidP="00897731">
            <w:pPr>
              <w:spacing w:after="0" w:line="240" w:lineRule="auto"/>
              <w:ind w:right="2756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8977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97731" w:rsidRPr="00897731" w:rsidTr="00897731">
        <w:trPr>
          <w:trHeight w:val="450"/>
        </w:trPr>
        <w:tc>
          <w:tcPr>
            <w:tcW w:w="271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</w:p>
        </w:tc>
        <w:tc>
          <w:tcPr>
            <w:tcW w:w="7170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</w:p>
        </w:tc>
      </w:tr>
      <w:tr w:rsidR="00897731" w:rsidRPr="00897731" w:rsidTr="00897731">
        <w:trPr>
          <w:trHeight w:val="135"/>
        </w:trPr>
        <w:tc>
          <w:tcPr>
            <w:tcW w:w="2712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</w:pPr>
            <w:r w:rsidRPr="00897731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  <w:t>Դիմումատու</w:t>
            </w:r>
          </w:p>
        </w:tc>
        <w:tc>
          <w:tcPr>
            <w:tcW w:w="238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8977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8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8977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97731" w:rsidRPr="00897731" w:rsidTr="00897731">
        <w:trPr>
          <w:trHeight w:val="123"/>
        </w:trPr>
        <w:tc>
          <w:tcPr>
            <w:tcW w:w="2712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897731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>(անունը և ազգանունը)</w:t>
            </w:r>
          </w:p>
        </w:tc>
        <w:tc>
          <w:tcPr>
            <w:tcW w:w="478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</w:pPr>
            <w:r w:rsidRPr="00897731">
              <w:rPr>
                <w:rFonts w:ascii="GHEA Grapalat" w:hAnsi="GHEA Grapalat" w:cs="Calibri"/>
                <w:b/>
                <w:bCs/>
                <w:color w:val="000000"/>
                <w:sz w:val="20"/>
                <w:szCs w:val="20"/>
              </w:rPr>
              <w:t xml:space="preserve">(ստորագրությունը) </w:t>
            </w:r>
          </w:p>
        </w:tc>
      </w:tr>
      <w:tr w:rsidR="00897731" w:rsidRPr="00897731" w:rsidTr="007C112A">
        <w:trPr>
          <w:trHeight w:val="135"/>
        </w:trPr>
        <w:tc>
          <w:tcPr>
            <w:tcW w:w="336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</w:pPr>
            <w:r w:rsidRPr="00897731"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  <w:t>Դիմումի լրացման ամսաթիվը</w:t>
            </w: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8977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8977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4"/>
                <w:szCs w:val="24"/>
              </w:rPr>
            </w:pPr>
            <w:r w:rsidRPr="0089773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97731" w:rsidRPr="00897731" w:rsidTr="007C112A">
        <w:trPr>
          <w:trHeight w:val="38"/>
        </w:trPr>
        <w:tc>
          <w:tcPr>
            <w:tcW w:w="3368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97731">
              <w:rPr>
                <w:rFonts w:ascii="GHEA Grapalat" w:hAnsi="GHEA Grapalat" w:cs="Calibri"/>
                <w:color w:val="000000"/>
                <w:sz w:val="20"/>
                <w:szCs w:val="20"/>
              </w:rPr>
              <w:t>օր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97731">
              <w:rPr>
                <w:rFonts w:ascii="GHEA Grapalat" w:hAnsi="GHEA Grapalat" w:cs="Calibri"/>
                <w:color w:val="000000"/>
                <w:sz w:val="20"/>
                <w:szCs w:val="20"/>
              </w:rPr>
              <w:t>ամիս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97731" w:rsidRPr="00897731" w:rsidRDefault="00897731" w:rsidP="0089773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897731">
              <w:rPr>
                <w:rFonts w:ascii="GHEA Grapalat" w:hAnsi="GHEA Grapalat" w:cs="Calibri"/>
                <w:color w:val="000000"/>
                <w:sz w:val="20"/>
                <w:szCs w:val="20"/>
              </w:rPr>
              <w:t>տարի</w:t>
            </w:r>
          </w:p>
        </w:tc>
      </w:tr>
    </w:tbl>
    <w:p w:rsidR="00897731" w:rsidRDefault="00897731"/>
    <w:sectPr w:rsidR="008977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07"/>
    <w:rsid w:val="00084290"/>
    <w:rsid w:val="00084D6F"/>
    <w:rsid w:val="00247E97"/>
    <w:rsid w:val="007C112A"/>
    <w:rsid w:val="00897731"/>
    <w:rsid w:val="009001D8"/>
    <w:rsid w:val="00C5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8B8DB67-1EAD-4B3C-8DA1-83B74102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333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Sargis Khachatryan</dc:creator>
  <cp:keywords/>
  <dc:description/>
  <cp:lastModifiedBy>Vahram Petrosyan</cp:lastModifiedBy>
  <cp:revision>4</cp:revision>
  <dcterms:created xsi:type="dcterms:W3CDTF">2025-05-15T10:26:00Z</dcterms:created>
  <dcterms:modified xsi:type="dcterms:W3CDTF">2025-05-15T10:26:00Z</dcterms:modified>
</cp:coreProperties>
</file>